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9EE3" w14:textId="30113BFE" w:rsidR="00F82293" w:rsidRPr="009F5993" w:rsidRDefault="00B45F90" w:rsidP="009F5993">
      <w:pPr>
        <w:pStyle w:val="Title"/>
        <w:spacing w:line="480" w:lineRule="auto"/>
        <w:rPr>
          <w:rFonts w:ascii="Arial Narrow" w:hAnsi="Arial Narrow"/>
        </w:rPr>
      </w:pPr>
      <w:r>
        <w:rPr>
          <w:rFonts w:ascii="Arial Narrow" w:hAnsi="Arial Narrow"/>
        </w:rPr>
        <w:t>202</w:t>
      </w:r>
      <w:r w:rsidR="004170FC">
        <w:rPr>
          <w:rFonts w:ascii="Arial Narrow" w:hAnsi="Arial Narrow"/>
        </w:rPr>
        <w:t>2</w:t>
      </w:r>
      <w:r>
        <w:rPr>
          <w:rFonts w:ascii="Arial Narrow" w:hAnsi="Arial Narrow"/>
        </w:rPr>
        <w:t xml:space="preserve"> </w:t>
      </w:r>
      <w:r w:rsidR="00F82008">
        <w:rPr>
          <w:rFonts w:ascii="Arial Narrow" w:hAnsi="Arial Narrow"/>
        </w:rPr>
        <w:t>Crookston Youth Basketball Tournament</w:t>
      </w:r>
      <w:r w:rsidR="004409FB">
        <w:rPr>
          <w:rFonts w:ascii="Arial Narrow" w:hAnsi="Arial Narrow"/>
        </w:rPr>
        <w:t xml:space="preserve"> </w:t>
      </w:r>
      <w:r>
        <w:rPr>
          <w:rFonts w:ascii="Arial Narrow" w:hAnsi="Arial Narrow"/>
        </w:rPr>
        <w:t>Rules and Guid</w:t>
      </w:r>
      <w:r w:rsidR="00440DA2">
        <w:rPr>
          <w:rFonts w:ascii="Arial Narrow" w:hAnsi="Arial Narrow"/>
        </w:rPr>
        <w:t>e</w:t>
      </w:r>
      <w:r>
        <w:rPr>
          <w:rFonts w:ascii="Arial Narrow" w:hAnsi="Arial Narrow"/>
        </w:rPr>
        <w:t>lines</w:t>
      </w:r>
    </w:p>
    <w:p w14:paraId="3C58180F" w14:textId="09FC7900" w:rsidR="006055CC" w:rsidRPr="005C6503" w:rsidRDefault="00F82008" w:rsidP="00517E89">
      <w:pPr>
        <w:pStyle w:val="BodyText"/>
        <w:rPr>
          <w:rFonts w:cs="Arial"/>
          <w:szCs w:val="20"/>
        </w:rPr>
      </w:pPr>
      <w:r w:rsidRPr="005C6503">
        <w:rPr>
          <w:rFonts w:cs="Arial"/>
          <w:szCs w:val="20"/>
        </w:rPr>
        <w:t xml:space="preserve">Welcome to Crookston!!  </w:t>
      </w:r>
      <w:r w:rsidR="006055CC" w:rsidRPr="005C6503">
        <w:rPr>
          <w:rFonts w:cs="Arial"/>
          <w:szCs w:val="20"/>
        </w:rPr>
        <w:t xml:space="preserve">The Crookston Community and CYBA Board Members wish you luck and hope you have a great time.  </w:t>
      </w:r>
      <w:r w:rsidRPr="005C6503">
        <w:rPr>
          <w:rFonts w:cs="Arial"/>
          <w:szCs w:val="20"/>
        </w:rPr>
        <w:t xml:space="preserve">Please remember that the goal of all youth basketball tournaments is to provide our youth with the opportunity to play basketball.  Many of our </w:t>
      </w:r>
      <w:r w:rsidR="006055CC" w:rsidRPr="005C6503">
        <w:rPr>
          <w:rFonts w:cs="Arial"/>
          <w:szCs w:val="20"/>
        </w:rPr>
        <w:t xml:space="preserve">workers, </w:t>
      </w:r>
      <w:r w:rsidRPr="005C6503">
        <w:rPr>
          <w:rFonts w:cs="Arial"/>
          <w:szCs w:val="20"/>
        </w:rPr>
        <w:t>including some of our referees, are volunteers—please treat them with respect.  If you have any comments or concerns, please contact the building supervisor so that we may improve this tournament each year.</w:t>
      </w:r>
      <w:r w:rsidR="00517E89" w:rsidRPr="005C6503">
        <w:rPr>
          <w:rFonts w:cs="Arial"/>
          <w:szCs w:val="20"/>
        </w:rPr>
        <w:t xml:space="preserve"> </w:t>
      </w:r>
      <w:r w:rsidR="006055CC" w:rsidRPr="005C6503">
        <w:rPr>
          <w:rFonts w:cs="Arial"/>
          <w:szCs w:val="20"/>
        </w:rPr>
        <w:t>Rules for the tournament will be in accordance with the Minnesota State High School League with the exception of the following:</w:t>
      </w:r>
    </w:p>
    <w:p w14:paraId="1A9FC1B5" w14:textId="77777777" w:rsidR="006055CC" w:rsidRPr="005C6503" w:rsidRDefault="006055CC" w:rsidP="006055CC">
      <w:pPr>
        <w:rPr>
          <w:rFonts w:ascii="Arial Narrow" w:hAnsi="Arial Narrow" w:cs="Arial"/>
          <w:sz w:val="20"/>
          <w:szCs w:val="20"/>
        </w:rPr>
      </w:pPr>
    </w:p>
    <w:p w14:paraId="7DD6F073" w14:textId="36C89F71" w:rsidR="004B3273" w:rsidRPr="005C6503" w:rsidRDefault="006055CC" w:rsidP="003E40E3">
      <w:pPr>
        <w:numPr>
          <w:ilvl w:val="0"/>
          <w:numId w:val="1"/>
        </w:numPr>
        <w:rPr>
          <w:rFonts w:ascii="Arial Narrow" w:hAnsi="Arial Narrow" w:cs="Arial"/>
          <w:b/>
          <w:bCs/>
          <w:sz w:val="20"/>
          <w:szCs w:val="20"/>
        </w:rPr>
      </w:pPr>
      <w:r w:rsidRPr="005C6503">
        <w:rPr>
          <w:rFonts w:ascii="Arial Narrow" w:hAnsi="Arial Narrow" w:cs="Arial"/>
          <w:sz w:val="20"/>
          <w:szCs w:val="20"/>
        </w:rPr>
        <w:t xml:space="preserve">We will have </w:t>
      </w:r>
      <w:r w:rsidR="001A6D01">
        <w:rPr>
          <w:rFonts w:ascii="Arial Narrow" w:hAnsi="Arial Narrow" w:cs="Arial"/>
          <w:sz w:val="20"/>
          <w:szCs w:val="20"/>
        </w:rPr>
        <w:t>two</w:t>
      </w:r>
      <w:r w:rsidRPr="005C6503">
        <w:rPr>
          <w:rFonts w:ascii="Arial Narrow" w:hAnsi="Arial Narrow" w:cs="Arial"/>
          <w:sz w:val="20"/>
          <w:szCs w:val="20"/>
        </w:rPr>
        <w:t xml:space="preserve"> </w:t>
      </w:r>
      <w:r w:rsidR="001A6D01">
        <w:rPr>
          <w:rFonts w:ascii="Arial Narrow" w:hAnsi="Arial Narrow" w:cs="Arial"/>
          <w:sz w:val="20"/>
          <w:szCs w:val="20"/>
        </w:rPr>
        <w:t>20</w:t>
      </w:r>
      <w:r w:rsidRPr="005C6503">
        <w:rPr>
          <w:rFonts w:ascii="Arial Narrow" w:hAnsi="Arial Narrow" w:cs="Arial"/>
          <w:sz w:val="20"/>
          <w:szCs w:val="20"/>
        </w:rPr>
        <w:t xml:space="preserve">-minute halves for grades </w:t>
      </w:r>
      <w:r w:rsidR="00E23FD1">
        <w:rPr>
          <w:rFonts w:ascii="Arial Narrow" w:hAnsi="Arial Narrow" w:cs="Arial"/>
          <w:sz w:val="20"/>
          <w:szCs w:val="20"/>
        </w:rPr>
        <w:t>4</w:t>
      </w:r>
      <w:r w:rsidRPr="005C6503">
        <w:rPr>
          <w:rFonts w:ascii="Arial Narrow" w:hAnsi="Arial Narrow" w:cs="Arial"/>
          <w:sz w:val="20"/>
          <w:szCs w:val="20"/>
        </w:rPr>
        <w:t>-</w:t>
      </w:r>
      <w:r w:rsidR="001A6D01">
        <w:rPr>
          <w:rFonts w:ascii="Arial Narrow" w:hAnsi="Arial Narrow" w:cs="Arial"/>
          <w:sz w:val="20"/>
          <w:szCs w:val="20"/>
        </w:rPr>
        <w:t>8</w:t>
      </w:r>
      <w:r w:rsidRPr="005C6503">
        <w:rPr>
          <w:rFonts w:ascii="Arial Narrow" w:hAnsi="Arial Narrow" w:cs="Arial"/>
          <w:sz w:val="20"/>
          <w:szCs w:val="20"/>
        </w:rPr>
        <w:t xml:space="preserve">.  There will be </w:t>
      </w:r>
      <w:r w:rsidR="001A6D01">
        <w:rPr>
          <w:rFonts w:ascii="Arial Narrow" w:hAnsi="Arial Narrow" w:cs="Arial"/>
          <w:sz w:val="20"/>
          <w:szCs w:val="20"/>
        </w:rPr>
        <w:t>two</w:t>
      </w:r>
      <w:r w:rsidRPr="005C6503">
        <w:rPr>
          <w:rFonts w:ascii="Arial Narrow" w:hAnsi="Arial Narrow" w:cs="Arial"/>
          <w:sz w:val="20"/>
          <w:szCs w:val="20"/>
        </w:rPr>
        <w:t xml:space="preserve"> 1</w:t>
      </w:r>
      <w:r w:rsidR="001A6D01">
        <w:rPr>
          <w:rFonts w:ascii="Arial Narrow" w:hAnsi="Arial Narrow" w:cs="Arial"/>
          <w:sz w:val="20"/>
          <w:szCs w:val="20"/>
        </w:rPr>
        <w:t>8</w:t>
      </w:r>
      <w:r w:rsidRPr="005C6503">
        <w:rPr>
          <w:rFonts w:ascii="Arial Narrow" w:hAnsi="Arial Narrow" w:cs="Arial"/>
          <w:sz w:val="20"/>
          <w:szCs w:val="20"/>
        </w:rPr>
        <w:t xml:space="preserve">-minute halves for grade 3.  </w:t>
      </w:r>
      <w:r w:rsidR="00F82008" w:rsidRPr="005C6503">
        <w:rPr>
          <w:rFonts w:ascii="Arial Narrow" w:hAnsi="Arial Narrow" w:cs="Arial"/>
          <w:sz w:val="20"/>
          <w:szCs w:val="20"/>
        </w:rPr>
        <w:t xml:space="preserve"> </w:t>
      </w:r>
      <w:r w:rsidR="00F82008" w:rsidRPr="005C6503">
        <w:rPr>
          <w:rFonts w:ascii="Arial Narrow" w:hAnsi="Arial Narrow" w:cs="Arial"/>
          <w:bCs/>
          <w:sz w:val="20"/>
          <w:szCs w:val="20"/>
        </w:rPr>
        <w:t xml:space="preserve">Clocks will stop only for timeouts and </w:t>
      </w:r>
      <w:r w:rsidR="00517E89" w:rsidRPr="005C6503">
        <w:rPr>
          <w:rFonts w:ascii="Arial Narrow" w:hAnsi="Arial Narrow" w:cs="Arial"/>
          <w:bCs/>
          <w:sz w:val="20"/>
          <w:szCs w:val="20"/>
        </w:rPr>
        <w:t xml:space="preserve">the </w:t>
      </w:r>
      <w:r w:rsidR="00F82008" w:rsidRPr="005C6503">
        <w:rPr>
          <w:rFonts w:ascii="Arial Narrow" w:hAnsi="Arial Narrow" w:cs="Arial"/>
          <w:bCs/>
          <w:sz w:val="20"/>
          <w:szCs w:val="20"/>
        </w:rPr>
        <w:t xml:space="preserve">last 2 minutes of game if </w:t>
      </w:r>
      <w:r w:rsidR="001A6D01">
        <w:rPr>
          <w:rFonts w:ascii="Arial Narrow" w:hAnsi="Arial Narrow" w:cs="Arial"/>
          <w:bCs/>
          <w:sz w:val="20"/>
          <w:szCs w:val="20"/>
        </w:rPr>
        <w:t xml:space="preserve">the </w:t>
      </w:r>
      <w:r w:rsidR="00F82008" w:rsidRPr="005C6503">
        <w:rPr>
          <w:rFonts w:ascii="Arial Narrow" w:hAnsi="Arial Narrow" w:cs="Arial"/>
          <w:bCs/>
          <w:sz w:val="20"/>
          <w:szCs w:val="20"/>
        </w:rPr>
        <w:t>score is within 20 points.</w:t>
      </w:r>
    </w:p>
    <w:p w14:paraId="39D378B8" w14:textId="77777777" w:rsidR="004B3273" w:rsidRPr="005C6503" w:rsidRDefault="004B3273" w:rsidP="003E40E3">
      <w:pPr>
        <w:ind w:left="360"/>
        <w:rPr>
          <w:rFonts w:ascii="Arial Narrow" w:hAnsi="Arial Narrow" w:cs="Arial"/>
          <w:b/>
          <w:bCs/>
          <w:sz w:val="20"/>
          <w:szCs w:val="20"/>
        </w:rPr>
      </w:pPr>
    </w:p>
    <w:p w14:paraId="00CAF7F3" w14:textId="6439D2EC" w:rsidR="004B3273" w:rsidRPr="005C6503" w:rsidRDefault="006055CC" w:rsidP="003E40E3">
      <w:pPr>
        <w:numPr>
          <w:ilvl w:val="0"/>
          <w:numId w:val="1"/>
        </w:numPr>
        <w:rPr>
          <w:rFonts w:ascii="Arial Narrow" w:hAnsi="Arial Narrow" w:cs="Arial"/>
          <w:sz w:val="20"/>
          <w:szCs w:val="20"/>
        </w:rPr>
      </w:pPr>
      <w:r w:rsidRPr="005C6503">
        <w:rPr>
          <w:rFonts w:ascii="Arial Narrow" w:hAnsi="Arial Narrow" w:cs="Arial"/>
          <w:sz w:val="20"/>
          <w:szCs w:val="20"/>
        </w:rPr>
        <w:t>No full court press allowed in grades 3</w:t>
      </w:r>
      <w:r w:rsidR="001A6D01">
        <w:rPr>
          <w:rFonts w:ascii="Arial Narrow" w:hAnsi="Arial Narrow" w:cs="Arial"/>
          <w:sz w:val="20"/>
          <w:szCs w:val="20"/>
        </w:rPr>
        <w:t>-</w:t>
      </w:r>
      <w:r w:rsidRPr="005C6503">
        <w:rPr>
          <w:rFonts w:ascii="Arial Narrow" w:hAnsi="Arial Narrow" w:cs="Arial"/>
          <w:sz w:val="20"/>
          <w:szCs w:val="20"/>
        </w:rPr>
        <w:t xml:space="preserve"> 6 except man </w:t>
      </w:r>
      <w:r w:rsidR="005C6503" w:rsidRPr="005C6503">
        <w:rPr>
          <w:rFonts w:ascii="Arial Narrow" w:hAnsi="Arial Narrow" w:cs="Arial"/>
          <w:sz w:val="20"/>
          <w:szCs w:val="20"/>
        </w:rPr>
        <w:t>to</w:t>
      </w:r>
      <w:r w:rsidRPr="005C6503">
        <w:rPr>
          <w:rFonts w:ascii="Arial Narrow" w:hAnsi="Arial Narrow" w:cs="Arial"/>
          <w:sz w:val="20"/>
          <w:szCs w:val="20"/>
        </w:rPr>
        <w:t xml:space="preserve"> man in the last 2 minutes of the game.  No zone defense allowed in grades 3</w:t>
      </w:r>
      <w:r w:rsidR="001A6D01">
        <w:rPr>
          <w:rFonts w:ascii="Arial Narrow" w:hAnsi="Arial Narrow" w:cs="Arial"/>
          <w:sz w:val="20"/>
          <w:szCs w:val="20"/>
        </w:rPr>
        <w:t>-</w:t>
      </w:r>
      <w:r w:rsidRPr="005C6503">
        <w:rPr>
          <w:rFonts w:ascii="Arial Narrow" w:hAnsi="Arial Narrow" w:cs="Arial"/>
          <w:sz w:val="20"/>
          <w:szCs w:val="20"/>
        </w:rPr>
        <w:t xml:space="preserve"> 6.  No pressing by a team that has a lead of 20 or more points.</w:t>
      </w:r>
    </w:p>
    <w:p w14:paraId="0596D53C" w14:textId="77777777" w:rsidR="004B3273" w:rsidRPr="005C6503" w:rsidRDefault="004B3273" w:rsidP="003E40E3">
      <w:pPr>
        <w:ind w:left="360"/>
        <w:rPr>
          <w:rFonts w:ascii="Arial Narrow" w:hAnsi="Arial Narrow" w:cs="Arial"/>
          <w:sz w:val="20"/>
          <w:szCs w:val="20"/>
        </w:rPr>
      </w:pPr>
    </w:p>
    <w:p w14:paraId="067F1BDE" w14:textId="77777777" w:rsidR="004B3273" w:rsidRPr="005C6503" w:rsidRDefault="006055CC" w:rsidP="003E40E3">
      <w:pPr>
        <w:numPr>
          <w:ilvl w:val="0"/>
          <w:numId w:val="1"/>
        </w:numPr>
        <w:rPr>
          <w:rFonts w:ascii="Arial Narrow" w:hAnsi="Arial Narrow" w:cs="Arial"/>
          <w:sz w:val="20"/>
          <w:szCs w:val="20"/>
        </w:rPr>
      </w:pPr>
      <w:r w:rsidRPr="005C6503">
        <w:rPr>
          <w:rFonts w:ascii="Arial Narrow" w:hAnsi="Arial Narrow" w:cs="Arial"/>
          <w:sz w:val="20"/>
          <w:szCs w:val="20"/>
        </w:rPr>
        <w:t>Teams allowed 3 one-minute timeouts per game.</w:t>
      </w:r>
    </w:p>
    <w:p w14:paraId="555CD40B" w14:textId="77777777" w:rsidR="004B3273" w:rsidRPr="005C6503" w:rsidRDefault="004B3273" w:rsidP="003E40E3">
      <w:pPr>
        <w:ind w:left="360"/>
        <w:rPr>
          <w:rFonts w:ascii="Arial Narrow" w:hAnsi="Arial Narrow" w:cs="Arial"/>
          <w:sz w:val="20"/>
          <w:szCs w:val="20"/>
        </w:rPr>
      </w:pPr>
    </w:p>
    <w:p w14:paraId="653F93FF" w14:textId="77962CDE" w:rsidR="004B3273" w:rsidRPr="005C6503" w:rsidRDefault="00F82008" w:rsidP="003E40E3">
      <w:pPr>
        <w:numPr>
          <w:ilvl w:val="0"/>
          <w:numId w:val="1"/>
        </w:numPr>
        <w:rPr>
          <w:rFonts w:ascii="Arial Narrow" w:hAnsi="Arial Narrow" w:cs="Arial"/>
          <w:sz w:val="20"/>
          <w:szCs w:val="20"/>
        </w:rPr>
      </w:pPr>
      <w:r w:rsidRPr="005C6503">
        <w:rPr>
          <w:rFonts w:ascii="Arial Narrow" w:hAnsi="Arial Narrow" w:cs="Arial"/>
          <w:sz w:val="20"/>
          <w:szCs w:val="20"/>
        </w:rPr>
        <w:t xml:space="preserve">The first overtime period will be two minutes, with clock stopping as in regular play.  </w:t>
      </w:r>
      <w:r w:rsidR="006055CC" w:rsidRPr="005C6503">
        <w:rPr>
          <w:rFonts w:ascii="Arial Narrow" w:hAnsi="Arial Narrow" w:cs="Arial"/>
          <w:sz w:val="20"/>
          <w:szCs w:val="20"/>
        </w:rPr>
        <w:t>Grades 3</w:t>
      </w:r>
      <w:r w:rsidR="00C9579D">
        <w:rPr>
          <w:rFonts w:ascii="Arial Narrow" w:hAnsi="Arial Narrow" w:cs="Arial"/>
          <w:sz w:val="20"/>
          <w:szCs w:val="20"/>
        </w:rPr>
        <w:t>-</w:t>
      </w:r>
      <w:r w:rsidR="006055CC" w:rsidRPr="005C6503">
        <w:rPr>
          <w:rFonts w:ascii="Arial Narrow" w:hAnsi="Arial Narrow" w:cs="Arial"/>
          <w:sz w:val="20"/>
          <w:szCs w:val="20"/>
        </w:rPr>
        <w:t xml:space="preserve"> 6 will play sudden death in the 2</w:t>
      </w:r>
      <w:r w:rsidR="006055CC" w:rsidRPr="005C6503">
        <w:rPr>
          <w:rFonts w:ascii="Arial Narrow" w:hAnsi="Arial Narrow" w:cs="Arial"/>
          <w:sz w:val="20"/>
          <w:szCs w:val="20"/>
          <w:vertAlign w:val="superscript"/>
        </w:rPr>
        <w:t>nd</w:t>
      </w:r>
      <w:r w:rsidR="006055CC" w:rsidRPr="005C6503">
        <w:rPr>
          <w:rFonts w:ascii="Arial Narrow" w:hAnsi="Arial Narrow" w:cs="Arial"/>
          <w:sz w:val="20"/>
          <w:szCs w:val="20"/>
        </w:rPr>
        <w:t xml:space="preserve"> overtime.</w:t>
      </w:r>
      <w:r w:rsidR="00CA2A7E">
        <w:rPr>
          <w:rFonts w:ascii="Arial Narrow" w:hAnsi="Arial Narrow" w:cs="Arial"/>
          <w:sz w:val="20"/>
          <w:szCs w:val="20"/>
        </w:rPr>
        <w:t xml:space="preserve"> </w:t>
      </w:r>
      <w:r w:rsidR="006055CC" w:rsidRPr="005C6503">
        <w:rPr>
          <w:rFonts w:ascii="Arial Narrow" w:hAnsi="Arial Narrow" w:cs="Arial"/>
          <w:sz w:val="20"/>
          <w:szCs w:val="20"/>
        </w:rPr>
        <w:t xml:space="preserve"> </w:t>
      </w:r>
      <w:r w:rsidR="00CA2A7E" w:rsidRPr="00CA2A7E">
        <w:rPr>
          <w:rFonts w:ascii="Arial Narrow" w:hAnsi="Arial Narrow" w:cs="Arial"/>
          <w:sz w:val="20"/>
          <w:szCs w:val="20"/>
        </w:rPr>
        <w:t xml:space="preserve">Additional overtimes for grades 7 &amp; 8 will be one minute.  </w:t>
      </w:r>
      <w:r w:rsidR="006055CC" w:rsidRPr="005C6503">
        <w:rPr>
          <w:rFonts w:ascii="Arial Narrow" w:hAnsi="Arial Narrow" w:cs="Arial"/>
          <w:sz w:val="20"/>
          <w:szCs w:val="20"/>
        </w:rPr>
        <w:t xml:space="preserve"> Each team will receive only 1 timeout per overtime with no carryovers.  </w:t>
      </w:r>
      <w:r w:rsidRPr="005C6503">
        <w:rPr>
          <w:rFonts w:ascii="Arial Narrow" w:hAnsi="Arial Narrow" w:cs="Arial"/>
          <w:sz w:val="20"/>
          <w:szCs w:val="20"/>
        </w:rPr>
        <w:t xml:space="preserve">  </w:t>
      </w:r>
    </w:p>
    <w:p w14:paraId="531D7886" w14:textId="77777777" w:rsidR="004B3273" w:rsidRPr="005C6503" w:rsidRDefault="004B3273" w:rsidP="003E40E3">
      <w:pPr>
        <w:ind w:left="360"/>
        <w:rPr>
          <w:rFonts w:ascii="Arial Narrow" w:hAnsi="Arial Narrow" w:cs="Arial"/>
          <w:sz w:val="20"/>
          <w:szCs w:val="20"/>
        </w:rPr>
      </w:pPr>
    </w:p>
    <w:p w14:paraId="2CA5932F" w14:textId="77777777" w:rsidR="004B3273" w:rsidRPr="005C6503" w:rsidRDefault="006055CC" w:rsidP="003E40E3">
      <w:pPr>
        <w:numPr>
          <w:ilvl w:val="0"/>
          <w:numId w:val="1"/>
        </w:numPr>
        <w:rPr>
          <w:rFonts w:ascii="Arial Narrow" w:hAnsi="Arial Narrow" w:cs="Arial"/>
          <w:sz w:val="20"/>
          <w:szCs w:val="20"/>
        </w:rPr>
      </w:pPr>
      <w:r w:rsidRPr="005C6503">
        <w:rPr>
          <w:rFonts w:ascii="Arial Narrow" w:hAnsi="Arial Narrow" w:cs="Arial"/>
          <w:sz w:val="20"/>
          <w:szCs w:val="20"/>
        </w:rPr>
        <w:t>If a team only has five players and has one foul out</w:t>
      </w:r>
      <w:r w:rsidR="00146E33" w:rsidRPr="005C6503">
        <w:rPr>
          <w:rFonts w:ascii="Arial Narrow" w:hAnsi="Arial Narrow" w:cs="Arial"/>
          <w:sz w:val="20"/>
          <w:szCs w:val="20"/>
        </w:rPr>
        <w:t xml:space="preserve">, that player may continue to play, but his/her team will be assessed a technical foul, with the team being fouled being awarded 2 points and possession of the ball. </w:t>
      </w:r>
      <w:r w:rsidR="00F82008" w:rsidRPr="005C6503">
        <w:rPr>
          <w:rFonts w:ascii="Arial Narrow" w:hAnsi="Arial Narrow" w:cs="Arial"/>
          <w:sz w:val="20"/>
          <w:szCs w:val="20"/>
        </w:rPr>
        <w:t xml:space="preserve">  </w:t>
      </w:r>
    </w:p>
    <w:p w14:paraId="670C3821" w14:textId="77777777" w:rsidR="004B3273" w:rsidRPr="005C6503" w:rsidRDefault="004B3273" w:rsidP="003E40E3">
      <w:pPr>
        <w:ind w:left="360"/>
        <w:rPr>
          <w:rFonts w:ascii="Arial Narrow" w:hAnsi="Arial Narrow" w:cs="Arial"/>
          <w:sz w:val="20"/>
          <w:szCs w:val="20"/>
        </w:rPr>
      </w:pPr>
    </w:p>
    <w:p w14:paraId="5AD243D2" w14:textId="77777777" w:rsidR="004B3273" w:rsidRPr="005C6503" w:rsidRDefault="00146E33" w:rsidP="003E40E3">
      <w:pPr>
        <w:numPr>
          <w:ilvl w:val="0"/>
          <w:numId w:val="1"/>
        </w:numPr>
        <w:rPr>
          <w:rFonts w:ascii="Arial Narrow" w:hAnsi="Arial Narrow" w:cs="Arial"/>
          <w:sz w:val="20"/>
          <w:szCs w:val="20"/>
        </w:rPr>
      </w:pPr>
      <w:r w:rsidRPr="005C6503">
        <w:rPr>
          <w:rFonts w:ascii="Arial Narrow" w:hAnsi="Arial Narrow" w:cs="Arial"/>
          <w:sz w:val="20"/>
          <w:szCs w:val="20"/>
        </w:rPr>
        <w:t>Any technical foul as a result of player or coach misconduct will result in 2 points being awarded to the other team and possession of the ball.</w:t>
      </w:r>
    </w:p>
    <w:p w14:paraId="4F80B677" w14:textId="77777777" w:rsidR="004B3273" w:rsidRPr="005C6503" w:rsidRDefault="004B3273" w:rsidP="003E40E3">
      <w:pPr>
        <w:ind w:left="360"/>
        <w:rPr>
          <w:rFonts w:ascii="Arial Narrow" w:hAnsi="Arial Narrow" w:cs="Arial"/>
          <w:sz w:val="20"/>
          <w:szCs w:val="20"/>
        </w:rPr>
      </w:pPr>
    </w:p>
    <w:p w14:paraId="17E4D1A5" w14:textId="77777777" w:rsidR="004B3273" w:rsidRPr="005C6503" w:rsidRDefault="00146E33" w:rsidP="003E40E3">
      <w:pPr>
        <w:numPr>
          <w:ilvl w:val="0"/>
          <w:numId w:val="1"/>
        </w:numPr>
        <w:rPr>
          <w:rFonts w:ascii="Arial Narrow" w:hAnsi="Arial Narrow" w:cs="Arial"/>
          <w:sz w:val="20"/>
          <w:szCs w:val="20"/>
        </w:rPr>
      </w:pPr>
      <w:r w:rsidRPr="005C6503">
        <w:rPr>
          <w:rFonts w:ascii="Arial Narrow" w:hAnsi="Arial Narrow" w:cs="Arial"/>
          <w:sz w:val="20"/>
          <w:szCs w:val="20"/>
        </w:rPr>
        <w:t xml:space="preserve">The 3-point shot will be used where it is marked.  </w:t>
      </w:r>
    </w:p>
    <w:p w14:paraId="404B5553" w14:textId="77777777" w:rsidR="004B3273" w:rsidRPr="005C6503" w:rsidRDefault="004B3273" w:rsidP="003E40E3">
      <w:pPr>
        <w:ind w:left="360"/>
        <w:rPr>
          <w:rFonts w:ascii="Arial Narrow" w:hAnsi="Arial Narrow" w:cs="Arial"/>
          <w:sz w:val="20"/>
          <w:szCs w:val="20"/>
        </w:rPr>
      </w:pPr>
    </w:p>
    <w:p w14:paraId="25151557" w14:textId="31A790AF" w:rsidR="004B3273" w:rsidRPr="005C6503" w:rsidRDefault="00146E33" w:rsidP="003E40E3">
      <w:pPr>
        <w:numPr>
          <w:ilvl w:val="0"/>
          <w:numId w:val="1"/>
        </w:numPr>
        <w:rPr>
          <w:rFonts w:ascii="Arial Narrow" w:hAnsi="Arial Narrow" w:cs="Arial"/>
          <w:sz w:val="20"/>
          <w:szCs w:val="20"/>
        </w:rPr>
      </w:pPr>
      <w:r w:rsidRPr="005C6503">
        <w:rPr>
          <w:rFonts w:ascii="Arial Narrow" w:hAnsi="Arial Narrow" w:cs="Arial"/>
          <w:sz w:val="20"/>
          <w:szCs w:val="20"/>
        </w:rPr>
        <w:t>Boys and girls in grade 3 will shoot free throws from approximately 12 feet.  Grade 4 boys/girls and grade 5 girls will shoot free throws from 15 feet.  The aforementioned grades must start from behind the line,</w:t>
      </w:r>
      <w:r w:rsidR="00413A2E">
        <w:rPr>
          <w:rFonts w:ascii="Arial Narrow" w:hAnsi="Arial Narrow" w:cs="Arial"/>
          <w:sz w:val="20"/>
          <w:szCs w:val="20"/>
        </w:rPr>
        <w:t xml:space="preserve"> </w:t>
      </w:r>
      <w:r w:rsidRPr="005C6503">
        <w:rPr>
          <w:rFonts w:ascii="Arial Narrow" w:hAnsi="Arial Narrow" w:cs="Arial"/>
          <w:sz w:val="20"/>
          <w:szCs w:val="20"/>
        </w:rPr>
        <w:t>but can end up over the line after the shot.</w:t>
      </w:r>
    </w:p>
    <w:p w14:paraId="34E06952" w14:textId="77777777" w:rsidR="004B3273" w:rsidRPr="005C6503" w:rsidRDefault="004B3273" w:rsidP="003E40E3">
      <w:pPr>
        <w:ind w:left="360"/>
        <w:rPr>
          <w:rFonts w:ascii="Arial Narrow" w:hAnsi="Arial Narrow" w:cs="Arial"/>
          <w:sz w:val="20"/>
          <w:szCs w:val="20"/>
        </w:rPr>
      </w:pPr>
    </w:p>
    <w:p w14:paraId="203549E7" w14:textId="77777777" w:rsidR="005C6503" w:rsidRDefault="00146E33" w:rsidP="005C6503">
      <w:pPr>
        <w:numPr>
          <w:ilvl w:val="0"/>
          <w:numId w:val="1"/>
        </w:numPr>
        <w:rPr>
          <w:rFonts w:ascii="Arial Narrow" w:hAnsi="Arial Narrow" w:cs="Arial"/>
          <w:sz w:val="20"/>
          <w:szCs w:val="20"/>
        </w:rPr>
      </w:pPr>
      <w:r w:rsidRPr="005C6503">
        <w:rPr>
          <w:rFonts w:ascii="Arial Narrow" w:hAnsi="Arial Narrow" w:cs="Arial"/>
          <w:sz w:val="20"/>
          <w:szCs w:val="20"/>
        </w:rPr>
        <w:t>Referees and/or tournament officials will resolve all disputes as they occur.  Decisions are final and not subject to appeal.  Abuse of referees from coaches, players, or fans will not be tolerated.  Coaches are responsible for the conduct of their players and fans.  Coaches, players, or fans exhibiting unsportsmanlike conduct may be asked to leave the entire facility by the referees and/or tournament officials.  Refusal to leave will result in a forfeit of the game.  If the situation persists, the entire team will be removed from the rest of the tournament with no refund due.</w:t>
      </w:r>
    </w:p>
    <w:p w14:paraId="3760F7F6" w14:textId="77777777" w:rsidR="00380240" w:rsidRDefault="00380240" w:rsidP="00380240">
      <w:pPr>
        <w:pStyle w:val="ListParagraph"/>
        <w:rPr>
          <w:rFonts w:ascii="Arial Narrow" w:hAnsi="Arial Narrow" w:cs="Arial"/>
          <w:sz w:val="20"/>
          <w:szCs w:val="20"/>
        </w:rPr>
      </w:pPr>
    </w:p>
    <w:p w14:paraId="1E15786D" w14:textId="77777777" w:rsidR="00380240" w:rsidRPr="005C6503" w:rsidRDefault="00380240" w:rsidP="005C6503">
      <w:pPr>
        <w:numPr>
          <w:ilvl w:val="0"/>
          <w:numId w:val="1"/>
        </w:numPr>
        <w:rPr>
          <w:rFonts w:ascii="Arial Narrow" w:hAnsi="Arial Narrow" w:cs="Arial"/>
          <w:sz w:val="20"/>
          <w:szCs w:val="20"/>
        </w:rPr>
      </w:pPr>
      <w:r>
        <w:rPr>
          <w:rFonts w:ascii="Arial Narrow" w:hAnsi="Arial Narrow" w:cs="Arial"/>
          <w:sz w:val="20"/>
          <w:szCs w:val="20"/>
        </w:rPr>
        <w:t xml:space="preserve">Tie Breaker Scenarios are, Record, Head to Head, PT Differential (Max 20 Per game), Pts Allowed, Pts Scored. Coin Flip </w:t>
      </w:r>
    </w:p>
    <w:p w14:paraId="38B9C231" w14:textId="77777777" w:rsidR="00146E33" w:rsidRPr="005C6503" w:rsidRDefault="00146E33" w:rsidP="003E40E3">
      <w:pPr>
        <w:pStyle w:val="ListParagraph"/>
        <w:rPr>
          <w:rFonts w:ascii="Arial Narrow" w:hAnsi="Arial Narrow" w:cs="Arial"/>
          <w:sz w:val="20"/>
          <w:szCs w:val="20"/>
        </w:rPr>
      </w:pPr>
    </w:p>
    <w:p w14:paraId="495BAE69" w14:textId="77777777" w:rsidR="00146E33" w:rsidRPr="005C6503" w:rsidRDefault="00146E33" w:rsidP="00146E33">
      <w:pPr>
        <w:rPr>
          <w:rFonts w:ascii="Arial Narrow" w:hAnsi="Arial Narrow" w:cs="Arial"/>
          <w:b/>
          <w:sz w:val="20"/>
          <w:szCs w:val="20"/>
          <w:u w:val="single"/>
        </w:rPr>
      </w:pPr>
      <w:r w:rsidRPr="005C6503">
        <w:rPr>
          <w:rFonts w:ascii="Arial Narrow" w:hAnsi="Arial Narrow" w:cs="Arial"/>
          <w:b/>
          <w:sz w:val="20"/>
          <w:szCs w:val="20"/>
          <w:u w:val="single"/>
        </w:rPr>
        <w:t>Tournament Guidelines</w:t>
      </w:r>
    </w:p>
    <w:p w14:paraId="5D3EDF77" w14:textId="77777777" w:rsidR="004B3273" w:rsidRPr="005C6503" w:rsidRDefault="004B3273">
      <w:pPr>
        <w:ind w:left="360"/>
        <w:rPr>
          <w:rFonts w:ascii="Arial Narrow" w:hAnsi="Arial Narrow" w:cs="Arial"/>
          <w:sz w:val="20"/>
          <w:szCs w:val="20"/>
        </w:rPr>
      </w:pPr>
    </w:p>
    <w:p w14:paraId="500FB298" w14:textId="77777777" w:rsidR="00517E89" w:rsidRPr="00380240" w:rsidRDefault="00146E33" w:rsidP="00517E89">
      <w:pPr>
        <w:numPr>
          <w:ilvl w:val="0"/>
          <w:numId w:val="2"/>
        </w:numPr>
        <w:rPr>
          <w:rFonts w:ascii="Arial Narrow" w:hAnsi="Arial Narrow" w:cs="Arial"/>
          <w:sz w:val="20"/>
          <w:szCs w:val="20"/>
        </w:rPr>
      </w:pPr>
      <w:r w:rsidRPr="005C6503">
        <w:rPr>
          <w:rFonts w:ascii="Arial Narrow" w:hAnsi="Arial Narrow" w:cs="Arial"/>
          <w:sz w:val="20"/>
          <w:szCs w:val="20"/>
        </w:rPr>
        <w:t xml:space="preserve"> Players must compete in their own grade classification</w:t>
      </w:r>
      <w:r w:rsidR="00517E89" w:rsidRPr="005C6503">
        <w:rPr>
          <w:rFonts w:ascii="Arial Narrow" w:hAnsi="Arial Narrow" w:cs="Arial"/>
          <w:sz w:val="20"/>
          <w:szCs w:val="20"/>
        </w:rPr>
        <w:t xml:space="preserve">.  </w:t>
      </w:r>
      <w:r w:rsidRPr="005C6503">
        <w:rPr>
          <w:rFonts w:ascii="Arial Narrow" w:hAnsi="Arial Narrow" w:cs="Arial"/>
          <w:sz w:val="20"/>
          <w:szCs w:val="20"/>
        </w:rPr>
        <w:t>Violation will result in forfeit.  Exception:  Players in lower grade may participate in an older grade.  Players from differ</w:t>
      </w:r>
      <w:r w:rsidR="00517E89" w:rsidRPr="005C6503">
        <w:rPr>
          <w:rFonts w:ascii="Arial Narrow" w:hAnsi="Arial Narrow" w:cs="Arial"/>
          <w:sz w:val="20"/>
          <w:szCs w:val="20"/>
        </w:rPr>
        <w:t xml:space="preserve">ent schools may play together, but can only be on one team roster. </w:t>
      </w:r>
    </w:p>
    <w:p w14:paraId="05434D4F" w14:textId="77777777" w:rsidR="00146E33" w:rsidRPr="00380240" w:rsidRDefault="00517E89" w:rsidP="00146E33">
      <w:pPr>
        <w:numPr>
          <w:ilvl w:val="0"/>
          <w:numId w:val="2"/>
        </w:numPr>
        <w:rPr>
          <w:rFonts w:ascii="Arial Narrow" w:hAnsi="Arial Narrow" w:cs="Arial"/>
          <w:sz w:val="20"/>
          <w:szCs w:val="20"/>
        </w:rPr>
      </w:pPr>
      <w:r w:rsidRPr="005C6503">
        <w:rPr>
          <w:rFonts w:ascii="Arial Narrow" w:hAnsi="Arial Narrow" w:cs="Arial"/>
          <w:sz w:val="20"/>
          <w:szCs w:val="20"/>
        </w:rPr>
        <w:t xml:space="preserve">Only 2 coaches </w:t>
      </w:r>
      <w:r w:rsidR="00F82008" w:rsidRPr="005C6503">
        <w:rPr>
          <w:rFonts w:ascii="Arial Narrow" w:hAnsi="Arial Narrow" w:cs="Arial"/>
          <w:sz w:val="20"/>
          <w:szCs w:val="20"/>
        </w:rPr>
        <w:t>are allowed on the team bench.</w:t>
      </w:r>
      <w:r w:rsidRPr="005C6503">
        <w:rPr>
          <w:rFonts w:ascii="Arial Narrow" w:hAnsi="Arial Narrow" w:cs="Arial"/>
          <w:sz w:val="20"/>
          <w:szCs w:val="20"/>
        </w:rPr>
        <w:t xml:space="preserve">     </w:t>
      </w:r>
    </w:p>
    <w:p w14:paraId="5D85F75F" w14:textId="77777777" w:rsidR="00146E33" w:rsidRPr="00380240" w:rsidRDefault="00146E33" w:rsidP="00146E33">
      <w:pPr>
        <w:numPr>
          <w:ilvl w:val="0"/>
          <w:numId w:val="2"/>
        </w:numPr>
        <w:rPr>
          <w:rFonts w:ascii="Arial Narrow" w:hAnsi="Arial Narrow" w:cs="Arial"/>
          <w:sz w:val="20"/>
          <w:szCs w:val="20"/>
        </w:rPr>
      </w:pPr>
      <w:r w:rsidRPr="005C6503">
        <w:rPr>
          <w:rFonts w:ascii="Arial Narrow" w:hAnsi="Arial Narrow" w:cs="Arial"/>
          <w:sz w:val="20"/>
          <w:szCs w:val="20"/>
        </w:rPr>
        <w:t>Boys grade 3, 4, 5, and 6 will use the 28.5 siz</w:t>
      </w:r>
      <w:r w:rsidR="003E40E3" w:rsidRPr="005C6503">
        <w:rPr>
          <w:rFonts w:ascii="Arial Narrow" w:hAnsi="Arial Narrow" w:cs="Arial"/>
          <w:sz w:val="20"/>
          <w:szCs w:val="20"/>
        </w:rPr>
        <w:t xml:space="preserve">e basketball.  Grade 3 </w:t>
      </w:r>
      <w:r w:rsidRPr="005C6503">
        <w:rPr>
          <w:rFonts w:ascii="Arial Narrow" w:hAnsi="Arial Narrow" w:cs="Arial"/>
          <w:sz w:val="20"/>
          <w:szCs w:val="20"/>
        </w:rPr>
        <w:t>girls will use 9 foot hoops.  Each team must supply their own warm-up balls.</w:t>
      </w:r>
    </w:p>
    <w:p w14:paraId="776FD0FA" w14:textId="77777777" w:rsidR="00517E89" w:rsidRPr="00380240" w:rsidRDefault="00146E33" w:rsidP="00517E89">
      <w:pPr>
        <w:numPr>
          <w:ilvl w:val="0"/>
          <w:numId w:val="2"/>
        </w:numPr>
        <w:rPr>
          <w:rFonts w:ascii="Arial Narrow" w:hAnsi="Arial Narrow" w:cs="Arial"/>
          <w:sz w:val="20"/>
          <w:szCs w:val="20"/>
        </w:rPr>
      </w:pPr>
      <w:r w:rsidRPr="005C6503">
        <w:rPr>
          <w:rFonts w:ascii="Arial Narrow" w:hAnsi="Arial Narrow" w:cs="Arial"/>
          <w:sz w:val="20"/>
          <w:szCs w:val="20"/>
        </w:rPr>
        <w:t>There is a 10-minute grace period from game time to for</w:t>
      </w:r>
      <w:r w:rsidR="00517E89" w:rsidRPr="005C6503">
        <w:rPr>
          <w:rFonts w:ascii="Arial Narrow" w:hAnsi="Arial Narrow" w:cs="Arial"/>
          <w:sz w:val="20"/>
          <w:szCs w:val="20"/>
        </w:rPr>
        <w:t>feit time.</w:t>
      </w:r>
    </w:p>
    <w:p w14:paraId="17B0F305" w14:textId="77777777" w:rsidR="00517E89" w:rsidRPr="00380240" w:rsidRDefault="00517E89" w:rsidP="00517E89">
      <w:pPr>
        <w:numPr>
          <w:ilvl w:val="0"/>
          <w:numId w:val="2"/>
        </w:numPr>
        <w:rPr>
          <w:rFonts w:ascii="Arial Narrow" w:hAnsi="Arial Narrow" w:cs="Arial"/>
          <w:sz w:val="20"/>
          <w:szCs w:val="20"/>
        </w:rPr>
      </w:pPr>
      <w:r w:rsidRPr="005C6503">
        <w:rPr>
          <w:rFonts w:ascii="Arial Narrow" w:hAnsi="Arial Narrow" w:cs="Arial"/>
          <w:sz w:val="20"/>
          <w:szCs w:val="20"/>
        </w:rPr>
        <w:t>Pre-game warm-up will only be available if time allows.  There will be a 3-minute half time depending on time availability.</w:t>
      </w:r>
    </w:p>
    <w:p w14:paraId="7A67C561" w14:textId="1A440FEE" w:rsidR="00517E89" w:rsidRPr="00380240" w:rsidRDefault="00517E89" w:rsidP="003E40E3">
      <w:pPr>
        <w:numPr>
          <w:ilvl w:val="0"/>
          <w:numId w:val="2"/>
        </w:numPr>
        <w:rPr>
          <w:rFonts w:ascii="Arial Narrow" w:hAnsi="Arial Narrow" w:cs="Arial"/>
          <w:sz w:val="20"/>
          <w:szCs w:val="20"/>
        </w:rPr>
      </w:pPr>
      <w:r w:rsidRPr="005C6503">
        <w:rPr>
          <w:rFonts w:ascii="Arial Narrow" w:hAnsi="Arial Narrow" w:cs="Arial"/>
          <w:sz w:val="20"/>
          <w:szCs w:val="20"/>
        </w:rPr>
        <w:t>There will be a maximum of 10 trophies award to 1</w:t>
      </w:r>
      <w:r w:rsidRPr="005C6503">
        <w:rPr>
          <w:rFonts w:ascii="Arial Narrow" w:hAnsi="Arial Narrow" w:cs="Arial"/>
          <w:sz w:val="20"/>
          <w:szCs w:val="20"/>
          <w:vertAlign w:val="superscript"/>
        </w:rPr>
        <w:t>st</w:t>
      </w:r>
      <w:r w:rsidRPr="005C6503">
        <w:rPr>
          <w:rFonts w:ascii="Arial Narrow" w:hAnsi="Arial Narrow" w:cs="Arial"/>
          <w:sz w:val="20"/>
          <w:szCs w:val="20"/>
        </w:rPr>
        <w:t>, 2</w:t>
      </w:r>
      <w:r w:rsidRPr="005C6503">
        <w:rPr>
          <w:rFonts w:ascii="Arial Narrow" w:hAnsi="Arial Narrow" w:cs="Arial"/>
          <w:sz w:val="20"/>
          <w:szCs w:val="20"/>
          <w:vertAlign w:val="superscript"/>
        </w:rPr>
        <w:t>nd</w:t>
      </w:r>
      <w:r w:rsidRPr="005C6503">
        <w:rPr>
          <w:rFonts w:ascii="Arial Narrow" w:hAnsi="Arial Narrow" w:cs="Arial"/>
          <w:sz w:val="20"/>
          <w:szCs w:val="20"/>
        </w:rPr>
        <w:t>, and 3</w:t>
      </w:r>
      <w:r w:rsidRPr="005C6503">
        <w:rPr>
          <w:rFonts w:ascii="Arial Narrow" w:hAnsi="Arial Narrow" w:cs="Arial"/>
          <w:sz w:val="20"/>
          <w:szCs w:val="20"/>
          <w:vertAlign w:val="superscript"/>
        </w:rPr>
        <w:t>rd</w:t>
      </w:r>
      <w:r w:rsidR="003E40E3" w:rsidRPr="005C6503">
        <w:rPr>
          <w:rFonts w:ascii="Arial Narrow" w:hAnsi="Arial Narrow" w:cs="Arial"/>
          <w:sz w:val="20"/>
          <w:szCs w:val="20"/>
        </w:rPr>
        <w:t xml:space="preserve"> This is determined by the CYBA board of directors a</w:t>
      </w:r>
      <w:r w:rsidR="00EB3831">
        <w:rPr>
          <w:rFonts w:ascii="Arial Narrow" w:hAnsi="Arial Narrow" w:cs="Arial"/>
          <w:sz w:val="20"/>
          <w:szCs w:val="20"/>
        </w:rPr>
        <w:t>nd</w:t>
      </w:r>
      <w:r w:rsidR="003E40E3" w:rsidRPr="005C6503">
        <w:rPr>
          <w:rFonts w:ascii="Arial Narrow" w:hAnsi="Arial Narrow" w:cs="Arial"/>
          <w:sz w:val="20"/>
          <w:szCs w:val="20"/>
        </w:rPr>
        <w:t xml:space="preserve"> can be change at any time.</w:t>
      </w:r>
      <w:r w:rsidRPr="005C6503">
        <w:rPr>
          <w:rFonts w:ascii="Arial Narrow" w:hAnsi="Arial Narrow" w:cs="Arial"/>
          <w:sz w:val="20"/>
          <w:szCs w:val="20"/>
        </w:rPr>
        <w:t xml:space="preserve">  If additional trophies can be purchased for $6 each.  </w:t>
      </w:r>
    </w:p>
    <w:p w14:paraId="7A0C0DC6" w14:textId="2F73E8E1" w:rsidR="00517E89" w:rsidRPr="005C6503" w:rsidRDefault="00517E89" w:rsidP="00146E33">
      <w:pPr>
        <w:numPr>
          <w:ilvl w:val="0"/>
          <w:numId w:val="2"/>
        </w:numPr>
        <w:rPr>
          <w:rFonts w:ascii="Arial Narrow" w:hAnsi="Arial Narrow" w:cs="Arial"/>
          <w:sz w:val="20"/>
          <w:szCs w:val="20"/>
        </w:rPr>
      </w:pPr>
      <w:r w:rsidRPr="005C6503">
        <w:rPr>
          <w:rFonts w:ascii="Arial Narrow" w:hAnsi="Arial Narrow" w:cs="Arial"/>
          <w:sz w:val="20"/>
          <w:szCs w:val="20"/>
        </w:rPr>
        <w:t xml:space="preserve">Teams are responsible for any of their </w:t>
      </w:r>
      <w:r w:rsidR="00F82008" w:rsidRPr="005C6503">
        <w:rPr>
          <w:rFonts w:ascii="Arial Narrow" w:hAnsi="Arial Narrow" w:cs="Arial"/>
          <w:sz w:val="20"/>
          <w:szCs w:val="20"/>
        </w:rPr>
        <w:t xml:space="preserve">own lost or damaged equipment.  </w:t>
      </w:r>
      <w:r w:rsidR="00136522">
        <w:rPr>
          <w:rFonts w:ascii="Arial Narrow" w:hAnsi="Arial Narrow" w:cs="Arial"/>
          <w:sz w:val="20"/>
          <w:szCs w:val="20"/>
        </w:rPr>
        <w:t>Any items that are left behind will be placed in the lost and found at that location.</w:t>
      </w:r>
      <w:r w:rsidR="00F82008" w:rsidRPr="005C6503">
        <w:rPr>
          <w:rFonts w:ascii="Arial Narrow" w:hAnsi="Arial Narrow" w:cs="Arial"/>
          <w:sz w:val="20"/>
          <w:szCs w:val="20"/>
        </w:rPr>
        <w:t xml:space="preserve"> </w:t>
      </w:r>
      <w:r w:rsidR="00DF5DE1" w:rsidRPr="005C6503">
        <w:rPr>
          <w:rFonts w:ascii="Arial Narrow" w:hAnsi="Arial Narrow" w:cs="Arial"/>
          <w:sz w:val="20"/>
          <w:szCs w:val="20"/>
        </w:rPr>
        <w:t>No basketballs are allowed to be played at all in the hallways or commons area.</w:t>
      </w:r>
      <w:r w:rsidR="00DF5DE1">
        <w:rPr>
          <w:rFonts w:ascii="Arial Narrow" w:hAnsi="Arial Narrow" w:cs="Arial"/>
          <w:sz w:val="20"/>
          <w:szCs w:val="20"/>
        </w:rPr>
        <w:t xml:space="preserve"> </w:t>
      </w:r>
      <w:r w:rsidR="00F82008" w:rsidRPr="005C6503">
        <w:rPr>
          <w:rFonts w:ascii="Arial Narrow" w:hAnsi="Arial Narrow" w:cs="Arial"/>
          <w:sz w:val="20"/>
          <w:szCs w:val="20"/>
        </w:rPr>
        <w:t>Thank you, coaches &amp; parents, for enforcing this with us.</w:t>
      </w:r>
    </w:p>
    <w:sectPr w:rsidR="00517E89" w:rsidRPr="005C6503" w:rsidSect="00787E1F">
      <w:pgSz w:w="12240" w:h="15840"/>
      <w:pgMar w:top="288" w:right="1800" w:bottom="18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07E2" w14:textId="77777777" w:rsidR="00576BC7" w:rsidRDefault="00576BC7" w:rsidP="00787E1F">
      <w:r>
        <w:separator/>
      </w:r>
    </w:p>
  </w:endnote>
  <w:endnote w:type="continuationSeparator" w:id="0">
    <w:p w14:paraId="54CFCF5B" w14:textId="77777777" w:rsidR="00576BC7" w:rsidRDefault="00576BC7" w:rsidP="0078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4F8D" w14:textId="77777777" w:rsidR="00576BC7" w:rsidRDefault="00576BC7" w:rsidP="00787E1F">
      <w:r>
        <w:separator/>
      </w:r>
    </w:p>
  </w:footnote>
  <w:footnote w:type="continuationSeparator" w:id="0">
    <w:p w14:paraId="0BB126E9" w14:textId="77777777" w:rsidR="00576BC7" w:rsidRDefault="00576BC7" w:rsidP="0078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6797F"/>
    <w:multiLevelType w:val="hybridMultilevel"/>
    <w:tmpl w:val="49E8C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362C1"/>
    <w:multiLevelType w:val="hybridMultilevel"/>
    <w:tmpl w:val="5F8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73542"/>
    <w:multiLevelType w:val="hybridMultilevel"/>
    <w:tmpl w:val="50F89552"/>
    <w:lvl w:ilvl="0" w:tplc="5756E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55CC"/>
    <w:rsid w:val="00035F89"/>
    <w:rsid w:val="000C5561"/>
    <w:rsid w:val="00136522"/>
    <w:rsid w:val="00146E33"/>
    <w:rsid w:val="001A6D01"/>
    <w:rsid w:val="00374640"/>
    <w:rsid w:val="00380240"/>
    <w:rsid w:val="003E40E3"/>
    <w:rsid w:val="00413A2E"/>
    <w:rsid w:val="004170FC"/>
    <w:rsid w:val="004409FB"/>
    <w:rsid w:val="00440DA2"/>
    <w:rsid w:val="004B3273"/>
    <w:rsid w:val="00517E89"/>
    <w:rsid w:val="00576BC7"/>
    <w:rsid w:val="005C6503"/>
    <w:rsid w:val="006055CC"/>
    <w:rsid w:val="006E56B0"/>
    <w:rsid w:val="00784797"/>
    <w:rsid w:val="00787E1F"/>
    <w:rsid w:val="007D2187"/>
    <w:rsid w:val="008254D7"/>
    <w:rsid w:val="00863739"/>
    <w:rsid w:val="009322D0"/>
    <w:rsid w:val="009D5E6D"/>
    <w:rsid w:val="009F5993"/>
    <w:rsid w:val="00AB5C8C"/>
    <w:rsid w:val="00B45F90"/>
    <w:rsid w:val="00C03F7F"/>
    <w:rsid w:val="00C9579D"/>
    <w:rsid w:val="00CA2A7E"/>
    <w:rsid w:val="00D57CD0"/>
    <w:rsid w:val="00D8003D"/>
    <w:rsid w:val="00DF5DE1"/>
    <w:rsid w:val="00E23FD1"/>
    <w:rsid w:val="00EB3831"/>
    <w:rsid w:val="00ED6C3B"/>
    <w:rsid w:val="00F11782"/>
    <w:rsid w:val="00F4491C"/>
    <w:rsid w:val="00F82008"/>
    <w:rsid w:val="00F82293"/>
    <w:rsid w:val="00F9482B"/>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94246"/>
  <w15:docId w15:val="{4703D16B-BEEA-4FCB-A620-FD31B454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3273"/>
    <w:pPr>
      <w:jc w:val="center"/>
    </w:pPr>
    <w:rPr>
      <w:b/>
      <w:bCs/>
    </w:rPr>
  </w:style>
  <w:style w:type="paragraph" w:styleId="BodyText">
    <w:name w:val="Body Text"/>
    <w:basedOn w:val="Normal"/>
    <w:semiHidden/>
    <w:rsid w:val="004B3273"/>
    <w:rPr>
      <w:rFonts w:ascii="Arial Narrow" w:hAnsi="Arial Narrow"/>
      <w:sz w:val="20"/>
    </w:rPr>
  </w:style>
  <w:style w:type="paragraph" w:styleId="ListParagraph">
    <w:name w:val="List Paragraph"/>
    <w:basedOn w:val="Normal"/>
    <w:uiPriority w:val="34"/>
    <w:qFormat/>
    <w:rsid w:val="00146E33"/>
    <w:pPr>
      <w:ind w:left="720"/>
    </w:pPr>
  </w:style>
  <w:style w:type="paragraph" w:styleId="Header">
    <w:name w:val="header"/>
    <w:basedOn w:val="Normal"/>
    <w:link w:val="HeaderChar"/>
    <w:uiPriority w:val="99"/>
    <w:semiHidden/>
    <w:unhideWhenUsed/>
    <w:rsid w:val="00787E1F"/>
    <w:pPr>
      <w:tabs>
        <w:tab w:val="center" w:pos="4680"/>
        <w:tab w:val="right" w:pos="9360"/>
      </w:tabs>
    </w:pPr>
  </w:style>
  <w:style w:type="character" w:customStyle="1" w:styleId="HeaderChar">
    <w:name w:val="Header Char"/>
    <w:basedOn w:val="DefaultParagraphFont"/>
    <w:link w:val="Header"/>
    <w:uiPriority w:val="99"/>
    <w:semiHidden/>
    <w:rsid w:val="00787E1F"/>
    <w:rPr>
      <w:sz w:val="24"/>
      <w:szCs w:val="24"/>
    </w:rPr>
  </w:style>
  <w:style w:type="paragraph" w:styleId="Footer">
    <w:name w:val="footer"/>
    <w:basedOn w:val="Normal"/>
    <w:link w:val="FooterChar"/>
    <w:uiPriority w:val="99"/>
    <w:semiHidden/>
    <w:unhideWhenUsed/>
    <w:rsid w:val="00787E1F"/>
    <w:pPr>
      <w:tabs>
        <w:tab w:val="center" w:pos="4680"/>
        <w:tab w:val="right" w:pos="9360"/>
      </w:tabs>
    </w:pPr>
  </w:style>
  <w:style w:type="character" w:customStyle="1" w:styleId="FooterChar">
    <w:name w:val="Footer Char"/>
    <w:basedOn w:val="DefaultParagraphFont"/>
    <w:link w:val="Footer"/>
    <w:uiPriority w:val="99"/>
    <w:semiHidden/>
    <w:rsid w:val="00787E1F"/>
    <w:rPr>
      <w:sz w:val="24"/>
      <w:szCs w:val="24"/>
    </w:rPr>
  </w:style>
  <w:style w:type="character" w:styleId="Hyperlink">
    <w:name w:val="Hyperlink"/>
    <w:basedOn w:val="DefaultParagraphFont"/>
    <w:uiPriority w:val="99"/>
    <w:unhideWhenUsed/>
    <w:rsid w:val="005C6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Crookston Youth Basketball Tournament</vt:lpstr>
    </vt:vector>
  </TitlesOfParts>
  <Company>ISD593</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Crookston Youth Basketball Tournament</dc:title>
  <dc:creator>server</dc:creator>
  <cp:lastModifiedBy>Garrett Borowicz</cp:lastModifiedBy>
  <cp:revision>34</cp:revision>
  <cp:lastPrinted>2013-03-08T22:14:00Z</cp:lastPrinted>
  <dcterms:created xsi:type="dcterms:W3CDTF">2013-03-08T22:08:00Z</dcterms:created>
  <dcterms:modified xsi:type="dcterms:W3CDTF">2022-03-22T14:52:00Z</dcterms:modified>
</cp:coreProperties>
</file>